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80" w:rsidRPr="00622837" w:rsidRDefault="00180E80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342E34" w:rsidRPr="00B44EEC" w:rsidRDefault="006614E4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="00342E34" w:rsidRPr="00622837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оқу жылының </w:t>
      </w:r>
      <w:r w:rsidR="0045290B"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180E80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B44EEC">
        <w:rPr>
          <w:rFonts w:ascii="Times New Roman" w:hAnsi="Times New Roman" w:cs="Times New Roman"/>
          <w:b/>
          <w:sz w:val="24"/>
          <w:szCs w:val="24"/>
          <w:lang w:val="kk-KZ"/>
        </w:rPr>
        <w:t>7M02217 - Шығыстану</w:t>
      </w:r>
    </w:p>
    <w:p w:rsidR="00883571" w:rsidRDefault="00814ABD" w:rsidP="003E776A">
      <w:pPr>
        <w:tabs>
          <w:tab w:val="center" w:pos="4677"/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19B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</w:p>
    <w:p w:rsidR="00AA0324" w:rsidRPr="009D719B" w:rsidRDefault="00AA0324" w:rsidP="00AA0324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44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276"/>
        <w:gridCol w:w="284"/>
        <w:gridCol w:w="565"/>
        <w:gridCol w:w="850"/>
        <w:gridCol w:w="426"/>
        <w:gridCol w:w="425"/>
        <w:gridCol w:w="851"/>
        <w:gridCol w:w="1390"/>
      </w:tblGrid>
      <w:tr w:rsidR="00883571" w:rsidRPr="0039578C" w:rsidTr="002368FE">
        <w:trPr>
          <w:trHeight w:val="26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81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16BB5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35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FD149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</w:t>
            </w:r>
          </w:p>
        </w:tc>
      </w:tr>
      <w:tr w:rsidR="00DF1BA0" w:rsidRPr="0039578C" w:rsidTr="002368FE">
        <w:trPr>
          <w:trHeight w:val="26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D719B" w:rsidRDefault="00883571" w:rsidP="006203A8">
            <w:pPr>
              <w:pStyle w:val="1"/>
              <w:rPr>
                <w:lang w:val="kk-KZ"/>
              </w:rPr>
            </w:pPr>
          </w:p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384F">
              <w:rPr>
                <w:rFonts w:ascii="Times New Roman" w:hAnsi="Times New Roman" w:cs="Times New Roman"/>
                <w:lang w:val="en-US"/>
              </w:rPr>
              <w:t>Ped</w:t>
            </w:r>
            <w:proofErr w:type="spellEnd"/>
            <w:r w:rsidRPr="001A38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A384F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82E">
              <w:rPr>
                <w:rFonts w:ascii="Times New Roman" w:hAnsi="Times New Roman" w:cs="Times New Roman"/>
                <w:lang w:val="kk-KZ"/>
              </w:rPr>
              <w:t>Жоғары мектеп педагогикасы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05FB9" w:rsidRDefault="00405FB9" w:rsidP="00F26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901B3E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FD149B" w:rsidP="00B9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A5D6B" w:rsidP="005A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DF1BA0" w:rsidRPr="0039578C" w:rsidTr="00123ED0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A0" w:rsidRPr="0039578C" w:rsidRDefault="00FD149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pStyle w:val="1"/>
              <w:rPr>
                <w:b/>
                <w:lang w:val="kk-KZ"/>
              </w:rPr>
            </w:pPr>
            <w:r w:rsidRPr="0039578C">
              <w:rPr>
                <w:b/>
                <w:lang w:val="kk-KZ"/>
              </w:rPr>
              <w:t>Оқыту түрі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B44EEC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4F2B1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1F23DF" w:rsidP="008170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формасы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F" w:rsidRPr="0039578C" w:rsidRDefault="006B01B0" w:rsidP="001F23DF">
            <w:pPr>
              <w:pStyle w:val="1"/>
              <w:rPr>
                <w:lang w:val="kk-KZ"/>
              </w:rPr>
            </w:pPr>
            <w:r w:rsidRPr="0039578C">
              <w:rPr>
                <w:lang w:val="kk-KZ"/>
              </w:rPr>
              <w:t xml:space="preserve">Онлайн </w:t>
            </w:r>
          </w:p>
          <w:p w:rsidR="006B01B0" w:rsidRPr="0039578C" w:rsidRDefault="006B01B0" w:rsidP="006203A8">
            <w:pPr>
              <w:pStyle w:val="1"/>
              <w:rPr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753133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50DE7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Проблемалық-бағытталған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AA0324" w:rsidP="00405FB9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405F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  <w:r w:rsidR="004F2B1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07342" w:rsidRPr="00623B7A" w:rsidTr="002368FE">
        <w:trPr>
          <w:trHeight w:val="21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BA18C5" w:rsidP="0017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5290B" w:rsidRDefault="005B1CE6" w:rsidP="00452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п.ғ.к.,</w:t>
            </w:r>
            <w:r w:rsidR="00623B7A">
              <w:rPr>
                <w:rFonts w:ascii="Times New Roman" w:hAnsi="Times New Roman" w:cs="Times New Roman"/>
                <w:lang w:val="kk-KZ"/>
              </w:rPr>
              <w:t xml:space="preserve"> доцент</w:t>
            </w:r>
            <w:r w:rsidR="0045290B" w:rsidRPr="0045290B">
              <w:rPr>
                <w:rFonts w:ascii="Times New Roman" w:hAnsi="Times New Roman" w:cs="Times New Roman"/>
              </w:rPr>
              <w:t xml:space="preserve"> </w:t>
            </w:r>
            <w:r w:rsidR="0045290B">
              <w:rPr>
                <w:rFonts w:ascii="Times New Roman" w:hAnsi="Times New Roman" w:cs="Times New Roman"/>
                <w:lang w:val="kk-KZ"/>
              </w:rPr>
              <w:t>Текесбаева А.М.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</w:p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107342" w:rsidRPr="00623B7A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B236E2" w:rsidRDefault="00B44EEC" w:rsidP="00B44E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hyperlink r:id="rId9" w:history="1">
              <w:r w:rsidRPr="005271F0">
                <w:rPr>
                  <w:rStyle w:val="ab"/>
                  <w:rFonts w:ascii="Times New Roman" w:hAnsi="Times New Roman" w:cs="Times New Roman"/>
                  <w:lang w:val="en-US"/>
                </w:rPr>
                <w:t>tekesbaeva_anar</w:t>
              </w:r>
              <w:r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B1CE6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B44EEC" w:rsidRDefault="005B1CE6" w:rsidP="00B4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+7</w:t>
            </w:r>
            <w:r w:rsidR="00B236E2">
              <w:rPr>
                <w:rFonts w:ascii="Times New Roman" w:hAnsi="Times New Roman" w:cs="Times New Roman"/>
                <w:szCs w:val="20"/>
                <w:lang w:val="kk-KZ"/>
              </w:rPr>
              <w:t> </w:t>
            </w: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623B7A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  <w:r w:rsidR="00B44EEC">
              <w:rPr>
                <w:rFonts w:ascii="Times New Roman" w:hAnsi="Times New Roman" w:cs="Times New Roman"/>
                <w:szCs w:val="20"/>
                <w:lang w:val="en-US"/>
              </w:rPr>
              <w:t>85499820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39578C" w:rsidTr="00123ED0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B0" w:rsidRPr="0039578C" w:rsidRDefault="009529B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  <w:p w:rsidR="006B01B0" w:rsidRPr="0039578C" w:rsidRDefault="006B01B0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39578C" w:rsidRDefault="006B01B0" w:rsidP="006203A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</w:tbl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1701"/>
        <w:gridCol w:w="4395"/>
        <w:gridCol w:w="4394"/>
      </w:tblGrid>
      <w:tr w:rsidR="00F26A20" w:rsidRPr="0045290B" w:rsidTr="00F26A20">
        <w:trPr>
          <w:trHeight w:val="455"/>
        </w:trPr>
        <w:tc>
          <w:tcPr>
            <w:tcW w:w="1701" w:type="dxa"/>
          </w:tcPr>
          <w:p w:rsidR="00F26A20" w:rsidRPr="0039578C" w:rsidRDefault="00F26A20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8789" w:type="dxa"/>
            <w:gridSpan w:val="2"/>
          </w:tcPr>
          <w:p w:rsidR="00F26A20" w:rsidRPr="00F12B25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13332">
              <w:rPr>
                <w:rFonts w:ascii="Times New Roman" w:hAnsi="Times New Roman" w:cs="Times New Roman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мектеп оқытушының кәсіби-педагогикалық мәдениетінің негіздерін игеру, жоғары мектеп дидактикасы, тәрбие теориясы мен білім менеджменті, оқытушы қызметін талдау және өзін-өзі бағалау негізінде жоғары оқу орындары мен колледждерде педагогикалық іс-әрекетті жүргізу қабілетімен</w:t>
            </w:r>
            <w:r w:rsidRPr="0001333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педагогикалық құзіреттілікті қалыптастыру</w:t>
            </w:r>
            <w:r w:rsidRPr="0085072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828D1" w:rsidRPr="0045290B" w:rsidTr="00F26A20">
        <w:trPr>
          <w:trHeight w:val="458"/>
        </w:trPr>
        <w:tc>
          <w:tcPr>
            <w:tcW w:w="1701" w:type="dxa"/>
            <w:vMerge w:val="restart"/>
          </w:tcPr>
          <w:p w:rsidR="006828D1" w:rsidRPr="0039578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F26A20" w:rsidRDefault="00F26A20" w:rsidP="005B1CE6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828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оқу нәтижелері</w:t>
            </w:r>
          </w:p>
          <w:p w:rsidR="006828D1" w:rsidRPr="002F381A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 нәтижесінде  білім алушы  қабілетті болады</w:t>
            </w:r>
            <w:r w:rsidRPr="00BD776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:</w:t>
            </w:r>
          </w:p>
        </w:tc>
        <w:tc>
          <w:tcPr>
            <w:tcW w:w="4394" w:type="dxa"/>
          </w:tcPr>
          <w:p w:rsidR="006828D1" w:rsidRPr="00F12B25" w:rsidRDefault="00F26A20" w:rsidP="00E2690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/>
                <w:lang w:val="kk-KZ"/>
              </w:rPr>
              <w:t>Оқыту нәтижелеріне қол жеткізу индикаторлары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 (әрбір ОН -ге кемінде 2 индикатор)</w:t>
            </w:r>
          </w:p>
        </w:tc>
      </w:tr>
      <w:tr w:rsidR="006828D1" w:rsidRPr="0045290B" w:rsidTr="00F26A20">
        <w:trPr>
          <w:trHeight w:val="457"/>
        </w:trPr>
        <w:tc>
          <w:tcPr>
            <w:tcW w:w="1701" w:type="dxa"/>
            <w:vMerge/>
          </w:tcPr>
          <w:p w:rsidR="006828D1" w:rsidRPr="009D480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A232A1">
            <w:pPr>
              <w:pStyle w:val="a3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A232A1">
              <w:rPr>
                <w:bCs/>
                <w:sz w:val="22"/>
                <w:lang w:val="kk-KZ"/>
              </w:rPr>
              <w:t xml:space="preserve">1-ОН. </w:t>
            </w:r>
            <w:r w:rsidR="00016433" w:rsidRPr="00A232A1">
              <w:rPr>
                <w:sz w:val="22"/>
                <w:lang w:val="kk-KZ"/>
              </w:rPr>
              <w:t xml:space="preserve">  </w:t>
            </w:r>
            <w:r w:rsidR="00E66712" w:rsidRPr="00A232A1">
              <w:rPr>
                <w:color w:val="000000"/>
                <w:sz w:val="22"/>
                <w:lang w:val="kk-KZ"/>
              </w:rPr>
              <w:t>заманауи жоғары кәсіби білім берудің даму сатыларын, әдіснамалық аппараттың параметрлері мен әдіснамалық деңгейлерін білу; Қазақстанда жоғары кәсіби білім берудің жүйесіне талдау жасай білу;</w:t>
            </w:r>
          </w:p>
        </w:tc>
        <w:tc>
          <w:tcPr>
            <w:tcW w:w="4394" w:type="dxa"/>
          </w:tcPr>
          <w:p w:rsidR="006828D1" w:rsidRPr="00F12B25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 ОИ – </w:t>
            </w:r>
            <w:r w:rsidR="00A232A1">
              <w:rPr>
                <w:rFonts w:ascii="Times New Roman" w:hAnsi="Times New Roman"/>
                <w:lang w:val="kk-KZ"/>
              </w:rPr>
              <w:t>жоғары мектеп педагогикасы категорияларын</w:t>
            </w:r>
            <w:r w:rsidR="00B15039" w:rsidRPr="00F12B25">
              <w:rPr>
                <w:rFonts w:ascii="Times New Roman" w:hAnsi="Times New Roman"/>
                <w:lang w:val="kk-KZ"/>
              </w:rPr>
              <w:t>ы</w:t>
            </w:r>
            <w:r w:rsidR="00755080">
              <w:rPr>
                <w:rFonts w:ascii="Times New Roman" w:hAnsi="Times New Roman"/>
                <w:lang w:val="kk-KZ"/>
              </w:rPr>
              <w:t>ң</w:t>
            </w:r>
            <w:r w:rsidR="00B15039" w:rsidRPr="00F12B25">
              <w:rPr>
                <w:rFonts w:ascii="Times New Roman" w:hAnsi="Times New Roman"/>
                <w:lang w:val="kk-KZ"/>
              </w:rPr>
              <w:t xml:space="preserve">  </w:t>
            </w:r>
            <w:r w:rsidR="00755080">
              <w:rPr>
                <w:rFonts w:ascii="Times New Roman" w:hAnsi="Times New Roman"/>
                <w:lang w:val="kk-KZ"/>
              </w:rPr>
              <w:t>мазмұны мен мәнін анықтау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150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1.2 ОИ – </w:t>
            </w:r>
            <w:r w:rsidR="00A232A1">
              <w:rPr>
                <w:rFonts w:ascii="Times New Roman" w:hAnsi="Times New Roman" w:cs="Times New Roman"/>
                <w:bCs/>
                <w:lang w:val="kk-KZ"/>
              </w:rPr>
              <w:t>білім беру парадигмалары,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 xml:space="preserve"> теориялар</w:t>
            </w:r>
            <w:r w:rsidR="0037304E">
              <w:rPr>
                <w:rFonts w:ascii="Times New Roman" w:hAnsi="Times New Roman" w:cs="Times New Roman"/>
                <w:bCs/>
                <w:lang w:val="kk-KZ"/>
              </w:rPr>
              <w:t xml:space="preserve">ды </w:t>
            </w:r>
            <w:r w:rsidR="00207CBC">
              <w:rPr>
                <w:rFonts w:ascii="Times New Roman" w:hAnsi="Times New Roman" w:cs="Times New Roman"/>
                <w:bCs/>
                <w:lang w:val="kk-KZ"/>
              </w:rPr>
              <w:t>түсіндіру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26644F" w:rsidRPr="00F12B25" w:rsidRDefault="0026644F" w:rsidP="00A232A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1.3 ОИ 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F12B25">
              <w:rPr>
                <w:rFonts w:ascii="Times New Roman" w:hAnsi="Times New Roman"/>
                <w:lang w:val="kk-KZ"/>
              </w:rPr>
              <w:t xml:space="preserve"> </w:t>
            </w:r>
            <w:r w:rsidR="00A232A1">
              <w:rPr>
                <w:rFonts w:ascii="Times New Roman" w:hAnsi="Times New Roman"/>
                <w:lang w:val="kk-KZ"/>
              </w:rPr>
              <w:t>педагогикалық әдіснама деңгейлерін,</w:t>
            </w:r>
            <w:r w:rsidR="00755080">
              <w:rPr>
                <w:rFonts w:ascii="Times New Roman" w:hAnsi="Times New Roman"/>
                <w:lang w:val="kk-KZ"/>
              </w:rPr>
              <w:t xml:space="preserve"> </w:t>
            </w:r>
            <w:r w:rsidR="00B1265F">
              <w:rPr>
                <w:rFonts w:ascii="Times New Roman" w:hAnsi="Times New Roman" w:cs="Times New Roman"/>
                <w:lang w:val="kk-KZ"/>
              </w:rPr>
              <w:t>қ</w:t>
            </w:r>
            <w:r w:rsidR="00A232A1" w:rsidRPr="00C53273">
              <w:rPr>
                <w:rFonts w:ascii="Times New Roman" w:hAnsi="Times New Roman" w:cs="Times New Roman"/>
                <w:lang w:val="kk-KZ"/>
              </w:rPr>
              <w:t xml:space="preserve">азіргі әлемдегі жоғары білім </w:t>
            </w:r>
            <w:r w:rsidR="00A232A1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  <w:r w:rsidR="00B1265F">
              <w:rPr>
                <w:rFonts w:ascii="Times New Roman" w:hAnsi="Times New Roman" w:cs="Times New Roman"/>
                <w:bCs/>
                <w:lang w:val="kk-KZ"/>
              </w:rPr>
              <w:t>н</w:t>
            </w:r>
            <w:r w:rsidR="00A232A1">
              <w:rPr>
                <w:rFonts w:ascii="Times New Roman" w:hAnsi="Times New Roman"/>
                <w:lang w:val="kk-KZ"/>
              </w:rPr>
              <w:t xml:space="preserve"> </w:t>
            </w:r>
            <w:r w:rsidR="0037304E">
              <w:rPr>
                <w:rFonts w:ascii="Times New Roman" w:hAnsi="Times New Roman"/>
                <w:lang w:val="kk-KZ"/>
              </w:rPr>
              <w:t>сипаттау</w:t>
            </w:r>
            <w:r w:rsidRPr="00F12B25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6828D1" w:rsidRPr="0045290B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2-ОН.  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 мектеп оқытушысының кәсіби-педагогикалық мәдениет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 xml:space="preserve"> мен құзіреттілігі негіздерін и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геру;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2.1 ОИ –</w:t>
            </w:r>
            <w:r w:rsidR="00CB7D59" w:rsidRPr="00F12B2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</w:t>
            </w:r>
            <w:r w:rsidR="00405FB9">
              <w:rPr>
                <w:rFonts w:ascii="Times New Roman" w:hAnsi="Times New Roman" w:cs="Times New Roman"/>
                <w:lang w:val="kk-KZ"/>
              </w:rPr>
              <w:t>aшы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 xml:space="preserve">рін </w:t>
            </w:r>
            <w:r w:rsidR="0037304E">
              <w:rPr>
                <w:rFonts w:ascii="Times New Roman" w:hAnsi="Times New Roman" w:cs="Times New Roman"/>
                <w:lang w:val="kk-KZ"/>
              </w:rPr>
              <w:t>жүйелеу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2.2 ОИ – </w:t>
            </w:r>
            <w:r w:rsidR="00CB7D59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 xml:space="preserve"> мектеп оқытушысының кәсіби және коммуникативті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құзіреттілігі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C14CA8">
              <w:rPr>
                <w:rFonts w:ascii="Times New Roman" w:hAnsi="Times New Roman" w:cs="Times New Roman"/>
                <w:bCs/>
                <w:lang w:val="kk-KZ"/>
              </w:rPr>
              <w:t>сипаттау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6828D1" w:rsidRPr="00F12B25" w:rsidRDefault="00CB7D59" w:rsidP="00231F1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2.3 ОИ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softHyphen/>
              <w:t xml:space="preserve">гикaлық 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имидж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бе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softHyphen/>
              <w:t>дел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деңгейлерін</w:t>
            </w:r>
            <w:r w:rsidR="00242052">
              <w:rPr>
                <w:rFonts w:ascii="Times New Roman" w:hAnsi="Times New Roman" w:cs="Times New Roman"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6828D1" w:rsidRPr="005B1CE6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B46A65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3-ОН.  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Біл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>ім берудің TLA-стратегиясын, ЖОО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-да кредиттік жүйемен білім беру бойынша студенттердің өзіндік жұмысын жобалау; заманауи дидактикалық принциптер мен талдау технологиясын білу, білім беру мен тәрбиелеудің технологиясы;</w:t>
            </w: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>3.1 ОИ –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 xml:space="preserve"> Оқу-әдістемелік материалдарды құрастыру технологиясы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н ажыратып көрсету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3.2 ОИ – 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</w:t>
            </w:r>
            <w:r w:rsidR="00231F1F">
              <w:rPr>
                <w:rFonts w:ascii="Times New Roman" w:hAnsi="Times New Roman" w:cs="Times New Roman"/>
                <w:bCs/>
                <w:lang w:val="kk-KZ"/>
              </w:rPr>
              <w:t xml:space="preserve"> ерекшеліг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ін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FA730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3.3 ОИ – 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</w:t>
            </w:r>
            <w:r w:rsidR="00405FB9">
              <w:rPr>
                <w:rFonts w:ascii="Times New Roman" w:hAnsi="Times New Roman" w:cs="Times New Roman"/>
                <w:lang w:val="kk-KZ"/>
              </w:rPr>
              <w:t>н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 xml:space="preserve"> саралау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</w:tc>
      </w:tr>
      <w:tr w:rsidR="006828D1" w:rsidRPr="0045290B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4-ОН.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Жоғары кәсіби білім берудің мазмұнын құрастыру; Блум таксономиясы бойынша құзіреттілікті бағалау;  жоғары мектепте дәстүрлі және инновациялық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әдістер мен білім беруді ұйымдастырудың жаңа технологияларын қолдану</w:t>
            </w:r>
            <w:r w:rsidR="00B46A65" w:rsidRPr="00A232A1">
              <w:rPr>
                <w:rFonts w:ascii="Times New Roman" w:hAnsi="Times New Roman" w:cs="Times New Roman"/>
                <w:lang w:val="kk-KZ"/>
              </w:rPr>
              <w:t>.</w:t>
            </w:r>
            <w:r w:rsidR="00016433" w:rsidRPr="00A232A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lastRenderedPageBreak/>
              <w:t>4.1 ОИ 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>Б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ілім берудің мазмұны</w:t>
            </w:r>
            <w:r w:rsidR="00405FB9">
              <w:rPr>
                <w:rFonts w:ascii="Times New Roman" w:hAnsi="Times New Roman" w:cs="Times New Roman"/>
                <w:lang w:val="kk-KZ"/>
              </w:rPr>
              <w:t xml:space="preserve"> компоненттерін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4.2 ОИ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6832"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  <w:r w:rsidR="0074683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мүмкіндіктерін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lastRenderedPageBreak/>
              <w:t>бағалау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74BC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4.3 ОИ – 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о</w:t>
            </w:r>
            <w:r w:rsidR="00405FB9" w:rsidRPr="00AA3771">
              <w:rPr>
                <w:rFonts w:ascii="Times New Roman" w:hAnsi="Times New Roman" w:cs="Times New Roman"/>
                <w:szCs w:val="24"/>
                <w:lang w:val="kk-KZ"/>
              </w:rPr>
              <w:t>қытуды ұйымдастырудың дәстүрлі және инновациялық әдістері мен түрлері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не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74BC2">
              <w:rPr>
                <w:rFonts w:ascii="Times New Roman" w:hAnsi="Times New Roman" w:cs="Times New Roman"/>
                <w:bCs/>
                <w:lang w:val="kk-KZ"/>
              </w:rPr>
              <w:t>талдау жасау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</w:tc>
      </w:tr>
      <w:tr w:rsidR="006828D1" w:rsidRPr="0045290B" w:rsidTr="00F26A20">
        <w:tc>
          <w:tcPr>
            <w:tcW w:w="1701" w:type="dxa"/>
            <w:vMerge/>
          </w:tcPr>
          <w:p w:rsidR="006828D1" w:rsidRPr="0039578C" w:rsidRDefault="006828D1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3526D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5-ОН.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</w:tc>
        <w:tc>
          <w:tcPr>
            <w:tcW w:w="4394" w:type="dxa"/>
          </w:tcPr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5.1 ОИ – 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өлшемдерін дайындау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>5.2 ОИ –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="00242052"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қызметтерін, стилдерін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тұжырымдау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231F1F" w:rsidRPr="00242052" w:rsidRDefault="006828D1" w:rsidP="00E17A7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5.3 ОИ –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 мектептегі куратор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-эдвайзер қызметін </w:t>
            </w:r>
            <w:r w:rsidR="00E17A7B">
              <w:rPr>
                <w:rFonts w:ascii="Times New Roman" w:hAnsi="Times New Roman" w:cs="Times New Roman"/>
                <w:bCs/>
                <w:lang w:val="kk-KZ"/>
              </w:rPr>
              <w:t>талқылау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883571" w:rsidRPr="0045290B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Пререквизиттер жән</w:t>
            </w:r>
            <w:r w:rsidR="00037A5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п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остреквизиттер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90C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Ғылым тарихы және философия</w:t>
            </w:r>
            <w:r w:rsidR="00B4686F" w:rsidRPr="00537B4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B1CE6" w:rsidRPr="005B1CE6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тәжірибе</w:t>
            </w:r>
          </w:p>
        </w:tc>
      </w:tr>
      <w:tr w:rsidR="00883571" w:rsidRPr="005B1CE6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6F" w:rsidRPr="00B427C0" w:rsidRDefault="00315A78" w:rsidP="00B46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="00B4686F" w:rsidRPr="00B4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Негізгі: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 Основы педагогики высшей школы.Учебное пособие. 3-изд.Алматы: 2013.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Cs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.Ахметова Г.К., Исаева З.А. Педагогика (для магистратуры) -Алматы: Қазақ университеті, 2006.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>. Мыңбаева А.К., Айтбаева А.Б., Құдайбергенова Ә.М. Жоғары мектеп педагогикасы негіздері. Оқу құралы.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Алматы: Қазақ университеті,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2016.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B1CE6" w:rsidRPr="00D0760D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1A384F">
              <w:rPr>
                <w:rFonts w:ascii="Times New Roman" w:hAnsi="Times New Roman" w:cs="Times New Roman"/>
                <w:lang w:val="kk-KZ"/>
              </w:rPr>
              <w:t>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Шунк, Дейл Х. Оқыту теориясы: білім беру көкжиегі = Learning Theories: An Educational Perspective [Мәтін] : оқулық / Д. Шунк ; [ауд. Б. М. Мизамхан ; жауапты ред. А. Б. Айтбаева], </w:t>
            </w:r>
            <w:r w:rsidRPr="005B1CE6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Астана. «Ұлттық аударма бюросы» ҚҚ. </w:t>
            </w:r>
            <w:r w:rsidRPr="00D0760D">
              <w:rPr>
                <w:rFonts w:ascii="Times New Roman" w:hAnsi="Times New Roman" w:cs="Times New Roman"/>
                <w:lang w:val="kk-KZ"/>
              </w:rPr>
              <w:t>2019. - 607 б.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  ҚР Білім беру тұжырымдамасы  // Егемен Қазақстан 26.12.09.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noProof/>
                <w:spacing w:val="-18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Таубаева Ш.Т. Педагогика әдіснамасы. Алматы: ҚУ, 2014ж.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3. Батырбеков М.Б. Выдающиеся ученые – педагоги высшей школы Казахстана. Алматы, 2004</w:t>
            </w:r>
          </w:p>
          <w:p w:rsidR="005B1CE6" w:rsidRPr="00530A61" w:rsidRDefault="005B1CE6" w:rsidP="005B1CE6">
            <w:pPr>
              <w:pStyle w:val="ae"/>
              <w:rPr>
                <w:rFonts w:ascii="Times New Roman" w:hAnsi="Times New Roman" w:cs="Times New Roman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4.Касымова Р.С., Шағырбаева М.Д. Педагогика курсы бойынша тапсырмалар жинағы.</w:t>
            </w:r>
            <w:r w:rsidRPr="001A384F">
              <w:rPr>
                <w:rFonts w:ascii="Times New Roman" w:hAnsi="Times New Roman" w:cs="Times New Roman"/>
                <w:color w:val="00B05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Оқу-әдістемелік құрал.Алматы: ҚУ.,2016.</w:t>
            </w:r>
          </w:p>
          <w:p w:rsidR="00C84E75" w:rsidRPr="006828D1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</w:rPr>
              <w:t xml:space="preserve">5.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  <w:r w:rsidR="00C64206" w:rsidRPr="0031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222"/>
      </w:tblGrid>
      <w:tr w:rsidR="00883571" w:rsidRPr="0045290B" w:rsidTr="00384D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98489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курс модульдерін өту мерзімі пәнді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 кестесіне сәйкес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сақталуы тиіс.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911360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Пра</w:t>
            </w:r>
            <w:r w:rsidR="002420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ктикалық/зертханалық сабақтар, М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ӨЖ өзіндік, шығармашылық сипатта болуы керек;</w:t>
            </w:r>
          </w:p>
          <w:p w:rsidR="00280B50" w:rsidRPr="00280B50" w:rsidRDefault="00280B50" w:rsidP="00280B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Плагиат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шпаргалқа қолдану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ға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білімді бақылаудың барлық кезеңдерінде  көшіруге жол берілмейді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83571" w:rsidRPr="0039578C" w:rsidRDefault="00911360" w:rsidP="00B44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шектеулі </w:t>
            </w:r>
            <w:r w:rsidR="005B1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</w:t>
            </w:r>
            <w:r w:rsidR="005B1CE6">
              <w:rPr>
                <w:rStyle w:val="ab"/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hyperlink r:id="rId10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tekesbaeva_anar@mail.ru</w:t>
              </w:r>
            </w:hyperlink>
            <w:r w:rsidR="005B1CE6">
              <w:rPr>
                <w:rStyle w:val="ab"/>
                <w:rFonts w:ascii="Times New Roman" w:hAnsi="Times New Roman" w:cs="Times New Roman"/>
                <w:lang w:val="kk-KZ"/>
              </w:rPr>
              <w:t xml:space="preserve"> 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поштасы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тациялық көмек ала алады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83571" w:rsidRPr="00623B7A" w:rsidTr="00384DCF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A5727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274" w:rsidRPr="0039578C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∙0,6+0,4∙ҚБ</m:t>
              </m:r>
            </m:oMath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 – аралық бақылау, МТ – </w:t>
            </w:r>
            <w:r w:rsidRPr="00BC65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ҚБ – қорытынды бақылау.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90% - 94%: А-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80% - 84%: В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65% - 69%: С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:rsidR="009222AE" w:rsidRPr="0039578C" w:rsidRDefault="009222AE" w:rsidP="009222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6203A8" w:rsidRPr="0039578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83571" w:rsidRPr="0039578C" w:rsidRDefault="00FC7FA8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9578C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6"/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960"/>
        <w:gridCol w:w="4568"/>
        <w:gridCol w:w="1276"/>
        <w:gridCol w:w="1137"/>
        <w:gridCol w:w="854"/>
        <w:gridCol w:w="708"/>
        <w:gridCol w:w="919"/>
      </w:tblGrid>
      <w:tr w:rsidR="00E96C7B" w:rsidRPr="0039578C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01328D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="00E96C7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нәтижелері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 w:rsidR="007E6F46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жеткізу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индикаторлары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7E6F46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Максимал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ды балл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Білімді бағалау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формасы</w:t>
            </w:r>
          </w:p>
        </w:tc>
      </w:tr>
      <w:tr w:rsidR="00E96C7B" w:rsidRPr="0045290B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8872F5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747FC6" w:rsidP="00DF66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 педагогикасының теориялық негіздері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6C7B" w:rsidRPr="00923345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293827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1-дәріс</w:t>
            </w:r>
            <w:r w:rsidR="003E7F23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(бейнедәріс түрінде)</w:t>
            </w:r>
            <w:r w:rsidR="00E96C7B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: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47FC6" w:rsidRPr="001A384F">
              <w:rPr>
                <w:rFonts w:ascii="Times New Roman" w:hAnsi="Times New Roman" w:cs="Times New Roman"/>
                <w:lang w:val="kk-KZ" w:eastAsia="ko-KR"/>
              </w:rPr>
              <w:t>Педагогика ғылымы және оның адам туралы ғылымдар жүйесіндегі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6F01" w:rsidRPr="00923345" w:rsidRDefault="00E53675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041EB6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  <w:p w:rsidR="00E96C7B" w:rsidRPr="00923345" w:rsidRDefault="00E96C7B" w:rsidP="007717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747FC6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747FC6" w:rsidRPr="00923345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Педагогика ғылымының жүйесі және ондағы жоғары мектеп педагогикасының алатын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06BED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D46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2-дәріс(бейнедәріс түрінде): </w:t>
            </w:r>
            <w:r w:rsidR="00747FC6" w:rsidRPr="00747FC6">
              <w:rPr>
                <w:rFonts w:ascii="Times New Roman" w:hAnsi="Times New Roman" w:cs="Times New Roman"/>
                <w:bCs/>
                <w:lang w:val="kk-KZ"/>
              </w:rPr>
              <w:t>Жоғары білім берудің қазіргі парадигмасы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75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F55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AB6A8A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AB6A8A" w:rsidRPr="00923345" w:rsidRDefault="00AB6A8A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30FF6">
              <w:rPr>
                <w:rFonts w:ascii="Times New Roman" w:hAnsi="Times New Roman" w:cs="Times New Roman"/>
                <w:lang w:val="kk-KZ"/>
              </w:rPr>
              <w:t>Уни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вер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си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тет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тік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ру. Қaзaқстaндaғы жоғaры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 тaри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хы.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242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кейс </w:t>
            </w:r>
          </w:p>
        </w:tc>
      </w:tr>
      <w:tr w:rsidR="00D46DE5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9D0DD0" w:rsidP="009D0D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 w:rsidR="00D46DE5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-дәріс(бейнедәріс түрінде): </w:t>
            </w:r>
            <w:r w:rsidR="00AB6A8A" w:rsidRPr="00C53273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 </w:t>
            </w:r>
            <w:r w:rsidR="00AB6A8A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747FC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AB6A8A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білімнің даму тенденциясы және негізгі бағыттары.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Республикасындағы жоғары білім</w:t>
            </w:r>
            <w:r w:rsidRPr="001A384F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DE08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:rsidR="008F5559" w:rsidRPr="001F019E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B6A8A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МӨЖ</w:t>
            </w:r>
            <w:r w:rsidRPr="00697A77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97A77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қабылдау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бойынша кеңес беру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41457F" w:rsidTr="00900D3A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МӨЖ 1.</w:t>
            </w:r>
          </w:p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 w:eastAsia="ru-RU"/>
              </w:rPr>
              <w:t>1)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 xml:space="preserve">  «Рухани жаңғыру» бағдарламасы бойынша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ұлт тарихының мәдениеті мен құндылықтарын білу, на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си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хаттау әрі сақтау т.с.с.  шағын мақала жазыңыз.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2) 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Магистранттардың белсенді қатысуымен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педагогикасының  әдіснамасы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Педагогикалық зерттеулер әдістері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5-дәріс(бейнедәріс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 оқытушысының кәсіби  </w:t>
            </w:r>
            <w:r>
              <w:rPr>
                <w:rFonts w:ascii="Times New Roman" w:hAnsi="Times New Roman" w:cs="Times New Roman"/>
                <w:lang w:val="kk-KZ"/>
              </w:rPr>
              <w:t>және коммуникативтік құзыреттілігі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шығaрмaшы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рі. 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бе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дел мен имидж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Коллоквиум </w:t>
            </w:r>
            <w:r w:rsidRPr="00822EBD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00D3A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697A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 АБ (аралық бақылау)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8167F8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67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мектептегі оқыту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6-дәріс(бейнедәріс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167F8">
              <w:rPr>
                <w:rFonts w:ascii="Times New Roman" w:hAnsi="Times New Roman" w:cs="Times New Roman"/>
                <w:lang w:val="kk-KZ"/>
              </w:rPr>
              <w:t>Жоғары мектептегі оқыту теориясы (Дидактика)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746832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F5559"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7-дәріс(бейнедәріс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 оқытудың ұстанымдары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</w:t>
            </w:r>
            <w:r w:rsidRPr="001A384F">
              <w:rPr>
                <w:rFonts w:ascii="Times New Roman" w:hAnsi="Times New Roman" w:cs="Times New Roman"/>
                <w:lang w:val="kk-KZ"/>
              </w:rPr>
              <w:t>заңдылықтары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00D3A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D13F46">
              <w:rPr>
                <w:rFonts w:ascii="Times New Roman" w:hAnsi="Times New Roman"/>
                <w:lang w:val="kk-KZ"/>
              </w:rPr>
              <w:t>Жоғaры мек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теп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>гі педaго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гикaлық </w:t>
            </w:r>
            <w:r>
              <w:rPr>
                <w:rFonts w:ascii="Times New Roman" w:hAnsi="Times New Roman"/>
                <w:lang w:val="kk-KZ"/>
              </w:rPr>
              <w:t>ү</w:t>
            </w:r>
            <w:r w:rsidRPr="00D13F46">
              <w:rPr>
                <w:rFonts w:ascii="Times New Roman" w:hAnsi="Times New Roman"/>
                <w:lang w:val="kk-KZ"/>
              </w:rPr>
              <w:t>де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ріс </w:t>
            </w:r>
            <w:r w:rsidRPr="00D13F46">
              <w:rPr>
                <w:rFonts w:ascii="Times New Roman" w:hAnsi="Times New Roman"/>
                <w:lang w:val="kk-KZ"/>
              </w:rPr>
              <w:lastRenderedPageBreak/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</w:t>
            </w: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</w:t>
            </w:r>
            <w:r>
              <w:rPr>
                <w:rFonts w:ascii="Times New Roman" w:hAnsi="Times New Roman" w:cs="Times New Roman"/>
                <w:lang w:val="kk-KZ"/>
              </w:rPr>
              <w:t xml:space="preserve"> 2.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қабылдау.</w:t>
            </w:r>
          </w:p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 </w:t>
            </w:r>
            <w:r w:rsidRPr="004005C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46832" w:rsidRPr="001A384F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1A384F">
              <w:rPr>
                <w:rFonts w:ascii="Times New Roman" w:hAnsi="Times New Roman" w:cs="Times New Roman"/>
                <w:lang w:val="kk-KZ"/>
              </w:rPr>
              <w:t>Мамандық бойынша бір оқулыққа пікір жазыңыз.</w:t>
            </w:r>
          </w:p>
          <w:p w:rsidR="00746832" w:rsidRPr="005B18A5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5B18A5">
              <w:rPr>
                <w:rFonts w:ascii="Times New Roman" w:hAnsi="Times New Roman" w:cs="Times New Roman"/>
                <w:lang w:val="kk-KZ"/>
              </w:rPr>
              <w:t>Өткен сабақтарыңыздың мазмұнына байланысты іскерлік ойын сабағын өткізу жоспарын құрыңыз.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сабақ)</w:t>
            </w:r>
          </w:p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3)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оқытушысының кәсіби</w:t>
            </w:r>
            <w:r>
              <w:rPr>
                <w:rFonts w:ascii="Times New Roman" w:hAnsi="Times New Roman" w:cs="Times New Roman"/>
                <w:lang w:val="kk-KZ"/>
              </w:rPr>
              <w:t xml:space="preserve"> шеберлігін арттыруға арналған тренингтер тақырыбын ұсыныңыз.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lang w:val="kk-KZ"/>
              </w:rPr>
              <w:t>тақырып)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8-дәріс(бейнедәріс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 кәсіби білім берудің мазмұны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E86111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Білім беру мазмұнының компоненттері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9-дәріс(бейнедәріс түрінде): </w:t>
            </w:r>
            <w:r w:rsidRPr="00AA3771">
              <w:rPr>
                <w:rFonts w:ascii="Times New Roman" w:hAnsi="Times New Roman" w:cs="Times New Roman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«Балық сүйегі» жаттығуын пайдаланып, оқыту принциптерінің  күшті және әлсіз жақтарын талдау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545899" w:rsidRDefault="00746832" w:rsidP="00746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10-дәріс(бейнедәріс түрінде): </w:t>
            </w:r>
            <w:r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ұйымдастыру. Оқу-әдістемелік материалдарды құрастыру технологиясы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2A2F8D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3273">
              <w:rPr>
                <w:rFonts w:ascii="Times New Roman" w:eastAsia="Times New Roman" w:hAnsi="Times New Roman" w:cs="Times New Roman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2D3224" w:rsidRPr="001A384F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Коллоквиум</w:t>
            </w:r>
            <w:r w:rsidRPr="001F019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МТ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2A2F8D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2F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Жоғары мектептегі басқару үдерісі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545899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11-дәріс(бейнедәріс түрінде):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Бір сабаққа</w:t>
            </w:r>
            <w:r w:rsidRPr="001A384F"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жаңа технологияларды пайдаланып сабақ жоспарын құрастырып түсіндіру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12-дәріс(бейнедәріс түрінде):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қызметінің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іс-әрекет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 қабылдау.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</w:t>
            </w:r>
            <w:r w:rsidRPr="00C308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44EEC">
              <w:rPr>
                <w:rFonts w:ascii="Times New Roman" w:hAnsi="Times New Roman" w:cs="Times New Roman"/>
                <w:b/>
                <w:lang w:val="en-US"/>
              </w:rPr>
              <w:t>3</w:t>
            </w:r>
            <w:bookmarkStart w:id="0" w:name="_GoBack"/>
            <w:bookmarkEnd w:id="0"/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5B18A5">
              <w:rPr>
                <w:rFonts w:ascii="Times New Roman" w:hAnsi="Times New Roman" w:cs="Times New Roman"/>
                <w:lang w:val="kk-KZ"/>
              </w:rPr>
              <w:t>Куратор-эдвайзердің жұмыс жоспарын құрастырыңыз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D0760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1A384F">
              <w:rPr>
                <w:rFonts w:ascii="Times New Roman" w:hAnsi="Times New Roman" w:cs="Times New Roman"/>
                <w:color w:val="000000" w:themeColor="text1"/>
                <w:lang w:val="kk-KZ"/>
              </w:rPr>
              <w:t>Студенттердің үлгермеушілігінің себептерін анықтайтын тірек-сызба  құрастырыңыз.</w:t>
            </w:r>
          </w:p>
          <w:p w:rsidR="00AA04F7" w:rsidRPr="00923345" w:rsidRDefault="00AA04F7" w:rsidP="00AA0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3) </w:t>
            </w:r>
            <w:r w:rsidRPr="00D0760D">
              <w:rPr>
                <w:rFonts w:ascii="Times New Roman" w:hAnsi="Times New Roman" w:cs="Times New Roman"/>
                <w:lang w:val="kk-KZ"/>
              </w:rPr>
              <w:t>Жас оқытушының дәріске даярлығының алгоритімін құрыңыз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091579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13-дәріс(бейнедәріс </w:t>
            </w:r>
            <w:r w:rsidRPr="00DE08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DD67DC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342E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 w:eastAsia="ko-KR"/>
              </w:rPr>
              <w:t>Тәрбиелік іс-шараларға  1-2 сценарий жазып, талдаңыз.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білім сапасының менеджменті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D73B1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263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15-дәріс(бейнедәріс түрінде):</w:t>
            </w:r>
            <w:r w:rsidRPr="00263C7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ЖОО басқару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Басқарудың деңгейлері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CF30E6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</w:tbl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36CE7" w:rsidRPr="00E57EB9" w:rsidRDefault="00A36CE7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                                                              М</w:t>
      </w:r>
      <w:r w:rsidR="006614E4">
        <w:rPr>
          <w:rFonts w:ascii="Times New Roman" w:hAnsi="Times New Roman"/>
          <w:sz w:val="24"/>
          <w:szCs w:val="24"/>
          <w:lang w:val="kk-KZ"/>
        </w:rPr>
        <w:t>ейрбаев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14E4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Әдістемелік </w:t>
      </w:r>
      <w:r w:rsidR="006614E4">
        <w:rPr>
          <w:rFonts w:ascii="Times New Roman" w:hAnsi="Times New Roman"/>
          <w:sz w:val="24"/>
          <w:szCs w:val="24"/>
          <w:lang w:val="kk-KZ"/>
        </w:rPr>
        <w:t>кеңес</w:t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>Құдайбергенова Ә.М</w:t>
      </w:r>
      <w:r w:rsidR="006614E4" w:rsidRPr="004C2590"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36CE7" w:rsidRPr="004C2590" w:rsidRDefault="008167F8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B236E2">
        <w:rPr>
          <w:rFonts w:ascii="Times New Roman" w:hAnsi="Times New Roman"/>
          <w:sz w:val="24"/>
          <w:szCs w:val="24"/>
          <w:lang w:val="kk-KZ"/>
        </w:rPr>
        <w:t>Әлқ</w:t>
      </w:r>
      <w:r>
        <w:rPr>
          <w:rFonts w:ascii="Times New Roman" w:hAnsi="Times New Roman"/>
          <w:sz w:val="24"/>
          <w:szCs w:val="24"/>
          <w:lang w:val="kk-KZ"/>
        </w:rPr>
        <w:t>ожае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 xml:space="preserve">ва 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>.С.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05F3D" w:rsidRPr="004C2590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C2590">
        <w:rPr>
          <w:rFonts w:ascii="Times New Roman" w:hAnsi="Times New Roman"/>
          <w:sz w:val="24"/>
          <w:szCs w:val="24"/>
          <w:lang w:val="kk-KZ"/>
        </w:rPr>
        <w:t>Дәріскер</w:t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="00B44EEC">
        <w:rPr>
          <w:rFonts w:ascii="Times New Roman" w:hAnsi="Times New Roman"/>
          <w:sz w:val="24"/>
          <w:szCs w:val="24"/>
          <w:lang w:val="kk-KZ"/>
        </w:rPr>
        <w:t>Текесбаева А.М.</w:t>
      </w: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C5DCA" w:rsidRPr="00B142A9" w:rsidRDefault="00DC5DCA" w:rsidP="004D7B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4651D" w:rsidRPr="007173F9" w:rsidSect="00D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E7" w:rsidRDefault="00A321E7" w:rsidP="004D7B42">
      <w:pPr>
        <w:spacing w:after="0" w:line="240" w:lineRule="auto"/>
      </w:pPr>
      <w:r>
        <w:separator/>
      </w:r>
    </w:p>
  </w:endnote>
  <w:endnote w:type="continuationSeparator" w:id="0">
    <w:p w:rsidR="00A321E7" w:rsidRDefault="00A321E7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E7" w:rsidRDefault="00A321E7" w:rsidP="004D7B42">
      <w:pPr>
        <w:spacing w:after="0" w:line="240" w:lineRule="auto"/>
      </w:pPr>
      <w:r>
        <w:separator/>
      </w:r>
    </w:p>
  </w:footnote>
  <w:footnote w:type="continuationSeparator" w:id="0">
    <w:p w:rsidR="00A321E7" w:rsidRDefault="00A321E7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30C"/>
    <w:multiLevelType w:val="hybridMultilevel"/>
    <w:tmpl w:val="1CB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53AB"/>
    <w:multiLevelType w:val="hybridMultilevel"/>
    <w:tmpl w:val="6D000626"/>
    <w:lvl w:ilvl="0" w:tplc="D05E26CA">
      <w:start w:val="1"/>
      <w:numFmt w:val="decimal"/>
      <w:lvlText w:val="%1-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A0F"/>
    <w:multiLevelType w:val="hybridMultilevel"/>
    <w:tmpl w:val="67FEF7D6"/>
    <w:lvl w:ilvl="0" w:tplc="8108A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2C1"/>
    <w:multiLevelType w:val="hybridMultilevel"/>
    <w:tmpl w:val="73C00E64"/>
    <w:lvl w:ilvl="0" w:tplc="3E9C701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1CC1"/>
    <w:multiLevelType w:val="hybridMultilevel"/>
    <w:tmpl w:val="C1D6C61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502"/>
    <w:multiLevelType w:val="hybridMultilevel"/>
    <w:tmpl w:val="681C822A"/>
    <w:lvl w:ilvl="0" w:tplc="2E76F27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7E"/>
    <w:rsid w:val="000035B2"/>
    <w:rsid w:val="00005309"/>
    <w:rsid w:val="00006773"/>
    <w:rsid w:val="000116AD"/>
    <w:rsid w:val="0001328D"/>
    <w:rsid w:val="000140EC"/>
    <w:rsid w:val="00016433"/>
    <w:rsid w:val="0002259E"/>
    <w:rsid w:val="00033DC8"/>
    <w:rsid w:val="0003420C"/>
    <w:rsid w:val="000350B8"/>
    <w:rsid w:val="000362BB"/>
    <w:rsid w:val="0003762A"/>
    <w:rsid w:val="00037A5B"/>
    <w:rsid w:val="00041EB6"/>
    <w:rsid w:val="000435C4"/>
    <w:rsid w:val="000475D6"/>
    <w:rsid w:val="0005240A"/>
    <w:rsid w:val="00052F45"/>
    <w:rsid w:val="00072484"/>
    <w:rsid w:val="00086617"/>
    <w:rsid w:val="00091579"/>
    <w:rsid w:val="000921FD"/>
    <w:rsid w:val="00092384"/>
    <w:rsid w:val="000936C1"/>
    <w:rsid w:val="000970FC"/>
    <w:rsid w:val="0009728E"/>
    <w:rsid w:val="000A1496"/>
    <w:rsid w:val="000A4252"/>
    <w:rsid w:val="000A7A50"/>
    <w:rsid w:val="000B5D33"/>
    <w:rsid w:val="000B7BF8"/>
    <w:rsid w:val="000C3674"/>
    <w:rsid w:val="000C4973"/>
    <w:rsid w:val="000D2945"/>
    <w:rsid w:val="000D2F99"/>
    <w:rsid w:val="000D44BD"/>
    <w:rsid w:val="000D5271"/>
    <w:rsid w:val="000D61CE"/>
    <w:rsid w:val="000E5DE8"/>
    <w:rsid w:val="000F00BD"/>
    <w:rsid w:val="000F3E0C"/>
    <w:rsid w:val="000F6546"/>
    <w:rsid w:val="000F65A3"/>
    <w:rsid w:val="0010110B"/>
    <w:rsid w:val="0010483D"/>
    <w:rsid w:val="0010693E"/>
    <w:rsid w:val="00107342"/>
    <w:rsid w:val="0011122A"/>
    <w:rsid w:val="00114C4F"/>
    <w:rsid w:val="00114DCE"/>
    <w:rsid w:val="00123ED0"/>
    <w:rsid w:val="001250AB"/>
    <w:rsid w:val="00130E44"/>
    <w:rsid w:val="00140094"/>
    <w:rsid w:val="0015199F"/>
    <w:rsid w:val="00152CE5"/>
    <w:rsid w:val="00156FA0"/>
    <w:rsid w:val="001605CB"/>
    <w:rsid w:val="00165839"/>
    <w:rsid w:val="0017380B"/>
    <w:rsid w:val="001760E1"/>
    <w:rsid w:val="001772DB"/>
    <w:rsid w:val="00177449"/>
    <w:rsid w:val="00180AA8"/>
    <w:rsid w:val="00180CD5"/>
    <w:rsid w:val="00180E80"/>
    <w:rsid w:val="001A286C"/>
    <w:rsid w:val="001A432A"/>
    <w:rsid w:val="001A663D"/>
    <w:rsid w:val="001B3E0F"/>
    <w:rsid w:val="001B4581"/>
    <w:rsid w:val="001B7305"/>
    <w:rsid w:val="001C2D2D"/>
    <w:rsid w:val="001C7936"/>
    <w:rsid w:val="001D4D44"/>
    <w:rsid w:val="001E0D2F"/>
    <w:rsid w:val="001E52BF"/>
    <w:rsid w:val="001E5325"/>
    <w:rsid w:val="001F019E"/>
    <w:rsid w:val="001F14BF"/>
    <w:rsid w:val="001F166F"/>
    <w:rsid w:val="001F23DF"/>
    <w:rsid w:val="001F27D7"/>
    <w:rsid w:val="001F2F43"/>
    <w:rsid w:val="001F660D"/>
    <w:rsid w:val="001F66E6"/>
    <w:rsid w:val="00200532"/>
    <w:rsid w:val="002005E6"/>
    <w:rsid w:val="00200D27"/>
    <w:rsid w:val="00202038"/>
    <w:rsid w:val="002051B7"/>
    <w:rsid w:val="00206BED"/>
    <w:rsid w:val="0020753B"/>
    <w:rsid w:val="00207CBC"/>
    <w:rsid w:val="00212D02"/>
    <w:rsid w:val="002204D9"/>
    <w:rsid w:val="00231F1F"/>
    <w:rsid w:val="002327C9"/>
    <w:rsid w:val="002368FE"/>
    <w:rsid w:val="00242052"/>
    <w:rsid w:val="00243856"/>
    <w:rsid w:val="00243CF2"/>
    <w:rsid w:val="00250696"/>
    <w:rsid w:val="00251150"/>
    <w:rsid w:val="002537EC"/>
    <w:rsid w:val="00254E90"/>
    <w:rsid w:val="00255478"/>
    <w:rsid w:val="002569AE"/>
    <w:rsid w:val="00263C73"/>
    <w:rsid w:val="00263DCF"/>
    <w:rsid w:val="00265F7B"/>
    <w:rsid w:val="0026644F"/>
    <w:rsid w:val="0027064C"/>
    <w:rsid w:val="00272644"/>
    <w:rsid w:val="00276482"/>
    <w:rsid w:val="002805C0"/>
    <w:rsid w:val="00280B50"/>
    <w:rsid w:val="00280C20"/>
    <w:rsid w:val="00291FB3"/>
    <w:rsid w:val="00293827"/>
    <w:rsid w:val="00293B02"/>
    <w:rsid w:val="00296E63"/>
    <w:rsid w:val="002975DE"/>
    <w:rsid w:val="002A2F2B"/>
    <w:rsid w:val="002A2F8D"/>
    <w:rsid w:val="002B3870"/>
    <w:rsid w:val="002B5FEC"/>
    <w:rsid w:val="002B7523"/>
    <w:rsid w:val="002C5594"/>
    <w:rsid w:val="002D2065"/>
    <w:rsid w:val="002D3224"/>
    <w:rsid w:val="002D3A9C"/>
    <w:rsid w:val="002D794B"/>
    <w:rsid w:val="002E16EF"/>
    <w:rsid w:val="002E461C"/>
    <w:rsid w:val="002F381A"/>
    <w:rsid w:val="002F435F"/>
    <w:rsid w:val="00301DC2"/>
    <w:rsid w:val="00306EDB"/>
    <w:rsid w:val="00314413"/>
    <w:rsid w:val="00315A78"/>
    <w:rsid w:val="00316CD5"/>
    <w:rsid w:val="00317F13"/>
    <w:rsid w:val="00323B91"/>
    <w:rsid w:val="00331046"/>
    <w:rsid w:val="00332BE1"/>
    <w:rsid w:val="00335783"/>
    <w:rsid w:val="00335C6B"/>
    <w:rsid w:val="00337FF5"/>
    <w:rsid w:val="0034167E"/>
    <w:rsid w:val="00341825"/>
    <w:rsid w:val="00342A8A"/>
    <w:rsid w:val="00342E34"/>
    <w:rsid w:val="003466F7"/>
    <w:rsid w:val="0035099A"/>
    <w:rsid w:val="0035172A"/>
    <w:rsid w:val="00351AC5"/>
    <w:rsid w:val="003526D8"/>
    <w:rsid w:val="0035419E"/>
    <w:rsid w:val="0035524E"/>
    <w:rsid w:val="0035768A"/>
    <w:rsid w:val="00357A01"/>
    <w:rsid w:val="00357AF3"/>
    <w:rsid w:val="00364B26"/>
    <w:rsid w:val="00372AB9"/>
    <w:rsid w:val="0037304E"/>
    <w:rsid w:val="003761CD"/>
    <w:rsid w:val="003775CD"/>
    <w:rsid w:val="00384DCF"/>
    <w:rsid w:val="0039578C"/>
    <w:rsid w:val="003A5E59"/>
    <w:rsid w:val="003A68ED"/>
    <w:rsid w:val="003B6823"/>
    <w:rsid w:val="003B791E"/>
    <w:rsid w:val="003C0D97"/>
    <w:rsid w:val="003C19C8"/>
    <w:rsid w:val="003E2C18"/>
    <w:rsid w:val="003E776A"/>
    <w:rsid w:val="003E7F23"/>
    <w:rsid w:val="003F1155"/>
    <w:rsid w:val="003F323D"/>
    <w:rsid w:val="003F575C"/>
    <w:rsid w:val="004005CD"/>
    <w:rsid w:val="0040210C"/>
    <w:rsid w:val="004057BC"/>
    <w:rsid w:val="00405921"/>
    <w:rsid w:val="00405FB9"/>
    <w:rsid w:val="00406F01"/>
    <w:rsid w:val="00411C06"/>
    <w:rsid w:val="0041235C"/>
    <w:rsid w:val="0041356E"/>
    <w:rsid w:val="00413CA7"/>
    <w:rsid w:val="0041457F"/>
    <w:rsid w:val="0042097F"/>
    <w:rsid w:val="0042187A"/>
    <w:rsid w:val="00426557"/>
    <w:rsid w:val="0042775D"/>
    <w:rsid w:val="00430746"/>
    <w:rsid w:val="004316CE"/>
    <w:rsid w:val="0043348D"/>
    <w:rsid w:val="004342BB"/>
    <w:rsid w:val="004448CB"/>
    <w:rsid w:val="00450DE7"/>
    <w:rsid w:val="0045290B"/>
    <w:rsid w:val="004542A5"/>
    <w:rsid w:val="004715D5"/>
    <w:rsid w:val="00481622"/>
    <w:rsid w:val="004827A6"/>
    <w:rsid w:val="004947C3"/>
    <w:rsid w:val="004A7389"/>
    <w:rsid w:val="004A7516"/>
    <w:rsid w:val="004B04EF"/>
    <w:rsid w:val="004B569F"/>
    <w:rsid w:val="004C0F4C"/>
    <w:rsid w:val="004C2590"/>
    <w:rsid w:val="004C4BAE"/>
    <w:rsid w:val="004D0239"/>
    <w:rsid w:val="004D06DD"/>
    <w:rsid w:val="004D2125"/>
    <w:rsid w:val="004D7B42"/>
    <w:rsid w:val="004F2B1B"/>
    <w:rsid w:val="004F30BC"/>
    <w:rsid w:val="004F69A2"/>
    <w:rsid w:val="00510FAB"/>
    <w:rsid w:val="00513BF3"/>
    <w:rsid w:val="0051645F"/>
    <w:rsid w:val="00526D98"/>
    <w:rsid w:val="00536A7C"/>
    <w:rsid w:val="00537B44"/>
    <w:rsid w:val="005412B2"/>
    <w:rsid w:val="00545899"/>
    <w:rsid w:val="00563051"/>
    <w:rsid w:val="0056528C"/>
    <w:rsid w:val="0057471E"/>
    <w:rsid w:val="00582621"/>
    <w:rsid w:val="005855A2"/>
    <w:rsid w:val="00585BCA"/>
    <w:rsid w:val="005936FF"/>
    <w:rsid w:val="00593D9B"/>
    <w:rsid w:val="005A015C"/>
    <w:rsid w:val="005A1020"/>
    <w:rsid w:val="005A2839"/>
    <w:rsid w:val="005A5D6B"/>
    <w:rsid w:val="005A7780"/>
    <w:rsid w:val="005B1CE6"/>
    <w:rsid w:val="005B3F41"/>
    <w:rsid w:val="005C07FB"/>
    <w:rsid w:val="005C3014"/>
    <w:rsid w:val="005C5190"/>
    <w:rsid w:val="005C5C4B"/>
    <w:rsid w:val="005D5297"/>
    <w:rsid w:val="005D58FF"/>
    <w:rsid w:val="005E03D1"/>
    <w:rsid w:val="005E222C"/>
    <w:rsid w:val="005E35B2"/>
    <w:rsid w:val="005F12EE"/>
    <w:rsid w:val="005F2EB4"/>
    <w:rsid w:val="006067FB"/>
    <w:rsid w:val="00613DE1"/>
    <w:rsid w:val="00616ABA"/>
    <w:rsid w:val="006202B6"/>
    <w:rsid w:val="006203A8"/>
    <w:rsid w:val="00621D5A"/>
    <w:rsid w:val="00622837"/>
    <w:rsid w:val="00622F95"/>
    <w:rsid w:val="00623B7A"/>
    <w:rsid w:val="006340C2"/>
    <w:rsid w:val="00636D03"/>
    <w:rsid w:val="00641B2B"/>
    <w:rsid w:val="00643C28"/>
    <w:rsid w:val="006614E4"/>
    <w:rsid w:val="0067379A"/>
    <w:rsid w:val="006828D1"/>
    <w:rsid w:val="00685088"/>
    <w:rsid w:val="00692D0D"/>
    <w:rsid w:val="006967BF"/>
    <w:rsid w:val="00697A77"/>
    <w:rsid w:val="006A08CD"/>
    <w:rsid w:val="006A3AA1"/>
    <w:rsid w:val="006A3E9E"/>
    <w:rsid w:val="006A5CEE"/>
    <w:rsid w:val="006A645D"/>
    <w:rsid w:val="006B01B0"/>
    <w:rsid w:val="006B12C4"/>
    <w:rsid w:val="006B6FD4"/>
    <w:rsid w:val="006B765A"/>
    <w:rsid w:val="006D1517"/>
    <w:rsid w:val="006F1CD2"/>
    <w:rsid w:val="006F79AB"/>
    <w:rsid w:val="00702B4C"/>
    <w:rsid w:val="00702D0F"/>
    <w:rsid w:val="007173F9"/>
    <w:rsid w:val="00722B45"/>
    <w:rsid w:val="00722C00"/>
    <w:rsid w:val="00723BA3"/>
    <w:rsid w:val="007265BD"/>
    <w:rsid w:val="00730713"/>
    <w:rsid w:val="007362E5"/>
    <w:rsid w:val="00740EFA"/>
    <w:rsid w:val="00742114"/>
    <w:rsid w:val="0074651D"/>
    <w:rsid w:val="00746832"/>
    <w:rsid w:val="00747FC6"/>
    <w:rsid w:val="00753133"/>
    <w:rsid w:val="00755080"/>
    <w:rsid w:val="00760122"/>
    <w:rsid w:val="0077058E"/>
    <w:rsid w:val="00770A6F"/>
    <w:rsid w:val="007717AC"/>
    <w:rsid w:val="00773132"/>
    <w:rsid w:val="00773744"/>
    <w:rsid w:val="00773BB7"/>
    <w:rsid w:val="00773FBE"/>
    <w:rsid w:val="00787772"/>
    <w:rsid w:val="0079290C"/>
    <w:rsid w:val="00793943"/>
    <w:rsid w:val="00794BBC"/>
    <w:rsid w:val="007962B9"/>
    <w:rsid w:val="007A0BA1"/>
    <w:rsid w:val="007B5060"/>
    <w:rsid w:val="007B5F05"/>
    <w:rsid w:val="007B7CC2"/>
    <w:rsid w:val="007C256B"/>
    <w:rsid w:val="007C6244"/>
    <w:rsid w:val="007C72AB"/>
    <w:rsid w:val="007C7917"/>
    <w:rsid w:val="007D4F6C"/>
    <w:rsid w:val="007E3BB6"/>
    <w:rsid w:val="007E4FD3"/>
    <w:rsid w:val="007E6F46"/>
    <w:rsid w:val="007F44A6"/>
    <w:rsid w:val="007F4F1C"/>
    <w:rsid w:val="00805A18"/>
    <w:rsid w:val="00807E6F"/>
    <w:rsid w:val="00813B6D"/>
    <w:rsid w:val="00813C91"/>
    <w:rsid w:val="00814ABD"/>
    <w:rsid w:val="008167F8"/>
    <w:rsid w:val="00816BB5"/>
    <w:rsid w:val="00817049"/>
    <w:rsid w:val="00817DA5"/>
    <w:rsid w:val="0083172B"/>
    <w:rsid w:val="00837393"/>
    <w:rsid w:val="00842BDF"/>
    <w:rsid w:val="008443A8"/>
    <w:rsid w:val="00851EE5"/>
    <w:rsid w:val="0085418B"/>
    <w:rsid w:val="00861719"/>
    <w:rsid w:val="00864156"/>
    <w:rsid w:val="008652CD"/>
    <w:rsid w:val="00867312"/>
    <w:rsid w:val="00881AD6"/>
    <w:rsid w:val="00882A9A"/>
    <w:rsid w:val="00883571"/>
    <w:rsid w:val="008872F5"/>
    <w:rsid w:val="00887D84"/>
    <w:rsid w:val="00897248"/>
    <w:rsid w:val="008B30AE"/>
    <w:rsid w:val="008B393B"/>
    <w:rsid w:val="008C0451"/>
    <w:rsid w:val="008C25FB"/>
    <w:rsid w:val="008C3029"/>
    <w:rsid w:val="008C5026"/>
    <w:rsid w:val="008C5C73"/>
    <w:rsid w:val="008D2ED4"/>
    <w:rsid w:val="008D7CEE"/>
    <w:rsid w:val="008E210E"/>
    <w:rsid w:val="008E34DA"/>
    <w:rsid w:val="008F5559"/>
    <w:rsid w:val="00900D3A"/>
    <w:rsid w:val="00900E1B"/>
    <w:rsid w:val="00901B3E"/>
    <w:rsid w:val="00910AEF"/>
    <w:rsid w:val="009111C3"/>
    <w:rsid w:val="00911360"/>
    <w:rsid w:val="00914DA7"/>
    <w:rsid w:val="00916C24"/>
    <w:rsid w:val="009222AE"/>
    <w:rsid w:val="00922CA9"/>
    <w:rsid w:val="00923345"/>
    <w:rsid w:val="00925B95"/>
    <w:rsid w:val="009329BF"/>
    <w:rsid w:val="00933540"/>
    <w:rsid w:val="00937DB9"/>
    <w:rsid w:val="009401A5"/>
    <w:rsid w:val="00942B87"/>
    <w:rsid w:val="0094798C"/>
    <w:rsid w:val="00951E06"/>
    <w:rsid w:val="009529BE"/>
    <w:rsid w:val="00957712"/>
    <w:rsid w:val="0096431B"/>
    <w:rsid w:val="009700E6"/>
    <w:rsid w:val="009721FA"/>
    <w:rsid w:val="00974143"/>
    <w:rsid w:val="0097516E"/>
    <w:rsid w:val="00984894"/>
    <w:rsid w:val="00992016"/>
    <w:rsid w:val="00993A48"/>
    <w:rsid w:val="00995DCF"/>
    <w:rsid w:val="00997B66"/>
    <w:rsid w:val="009A2AFA"/>
    <w:rsid w:val="009A3FBB"/>
    <w:rsid w:val="009A58AF"/>
    <w:rsid w:val="009A635E"/>
    <w:rsid w:val="009B3577"/>
    <w:rsid w:val="009C2BA7"/>
    <w:rsid w:val="009C6B1D"/>
    <w:rsid w:val="009D0DD0"/>
    <w:rsid w:val="009D480C"/>
    <w:rsid w:val="009D5CC2"/>
    <w:rsid w:val="009D719B"/>
    <w:rsid w:val="009E12F0"/>
    <w:rsid w:val="009E21EE"/>
    <w:rsid w:val="009E38C3"/>
    <w:rsid w:val="009E7BB5"/>
    <w:rsid w:val="009F01A2"/>
    <w:rsid w:val="009F16AB"/>
    <w:rsid w:val="009F5487"/>
    <w:rsid w:val="009F5CEC"/>
    <w:rsid w:val="00A02CB7"/>
    <w:rsid w:val="00A05C64"/>
    <w:rsid w:val="00A14CF3"/>
    <w:rsid w:val="00A15939"/>
    <w:rsid w:val="00A232A1"/>
    <w:rsid w:val="00A24DD3"/>
    <w:rsid w:val="00A315AD"/>
    <w:rsid w:val="00A321E7"/>
    <w:rsid w:val="00A34C5C"/>
    <w:rsid w:val="00A36CE7"/>
    <w:rsid w:val="00A36D4A"/>
    <w:rsid w:val="00A41EA3"/>
    <w:rsid w:val="00A451A1"/>
    <w:rsid w:val="00A455BD"/>
    <w:rsid w:val="00A57274"/>
    <w:rsid w:val="00A6097D"/>
    <w:rsid w:val="00A83CF0"/>
    <w:rsid w:val="00A90B48"/>
    <w:rsid w:val="00A96F6D"/>
    <w:rsid w:val="00AA0324"/>
    <w:rsid w:val="00AA04F7"/>
    <w:rsid w:val="00AA1AAA"/>
    <w:rsid w:val="00AA79DD"/>
    <w:rsid w:val="00AB6A8A"/>
    <w:rsid w:val="00AC4F0C"/>
    <w:rsid w:val="00AC4F59"/>
    <w:rsid w:val="00AC7D99"/>
    <w:rsid w:val="00AD3B69"/>
    <w:rsid w:val="00AE542E"/>
    <w:rsid w:val="00AE6534"/>
    <w:rsid w:val="00AF1200"/>
    <w:rsid w:val="00AF4F49"/>
    <w:rsid w:val="00B01F71"/>
    <w:rsid w:val="00B032E6"/>
    <w:rsid w:val="00B05F3D"/>
    <w:rsid w:val="00B1265F"/>
    <w:rsid w:val="00B135BE"/>
    <w:rsid w:val="00B142A9"/>
    <w:rsid w:val="00B15039"/>
    <w:rsid w:val="00B2339F"/>
    <w:rsid w:val="00B236E2"/>
    <w:rsid w:val="00B244C9"/>
    <w:rsid w:val="00B32DD5"/>
    <w:rsid w:val="00B35912"/>
    <w:rsid w:val="00B40094"/>
    <w:rsid w:val="00B44EEC"/>
    <w:rsid w:val="00B451D5"/>
    <w:rsid w:val="00B4686F"/>
    <w:rsid w:val="00B46A65"/>
    <w:rsid w:val="00B4708E"/>
    <w:rsid w:val="00B47800"/>
    <w:rsid w:val="00B51539"/>
    <w:rsid w:val="00B53D9D"/>
    <w:rsid w:val="00B60293"/>
    <w:rsid w:val="00B62EAB"/>
    <w:rsid w:val="00B6407B"/>
    <w:rsid w:val="00B66207"/>
    <w:rsid w:val="00B672E5"/>
    <w:rsid w:val="00B71665"/>
    <w:rsid w:val="00B74BC2"/>
    <w:rsid w:val="00B76DED"/>
    <w:rsid w:val="00B82B37"/>
    <w:rsid w:val="00B8553B"/>
    <w:rsid w:val="00B9139E"/>
    <w:rsid w:val="00B95F9D"/>
    <w:rsid w:val="00B96422"/>
    <w:rsid w:val="00BA18C5"/>
    <w:rsid w:val="00BB5B28"/>
    <w:rsid w:val="00BC528D"/>
    <w:rsid w:val="00BC589B"/>
    <w:rsid w:val="00BE1411"/>
    <w:rsid w:val="00BE5570"/>
    <w:rsid w:val="00C07F02"/>
    <w:rsid w:val="00C1130B"/>
    <w:rsid w:val="00C14CA8"/>
    <w:rsid w:val="00C27D86"/>
    <w:rsid w:val="00C31C9B"/>
    <w:rsid w:val="00C54006"/>
    <w:rsid w:val="00C56076"/>
    <w:rsid w:val="00C57D09"/>
    <w:rsid w:val="00C64206"/>
    <w:rsid w:val="00C64A8F"/>
    <w:rsid w:val="00C66874"/>
    <w:rsid w:val="00C71127"/>
    <w:rsid w:val="00C711BA"/>
    <w:rsid w:val="00C738B7"/>
    <w:rsid w:val="00C7493D"/>
    <w:rsid w:val="00C846B7"/>
    <w:rsid w:val="00C84DAD"/>
    <w:rsid w:val="00C84E75"/>
    <w:rsid w:val="00C909EA"/>
    <w:rsid w:val="00C920FE"/>
    <w:rsid w:val="00C933BE"/>
    <w:rsid w:val="00C93A5C"/>
    <w:rsid w:val="00C947A5"/>
    <w:rsid w:val="00CA07D1"/>
    <w:rsid w:val="00CA1B8A"/>
    <w:rsid w:val="00CA366F"/>
    <w:rsid w:val="00CA460D"/>
    <w:rsid w:val="00CB22BE"/>
    <w:rsid w:val="00CB2734"/>
    <w:rsid w:val="00CB2F03"/>
    <w:rsid w:val="00CB33DA"/>
    <w:rsid w:val="00CB78D8"/>
    <w:rsid w:val="00CB7D59"/>
    <w:rsid w:val="00CC0B89"/>
    <w:rsid w:val="00CD00EA"/>
    <w:rsid w:val="00CD3B3B"/>
    <w:rsid w:val="00CE1077"/>
    <w:rsid w:val="00CE319B"/>
    <w:rsid w:val="00CE7000"/>
    <w:rsid w:val="00CF166C"/>
    <w:rsid w:val="00CF30E6"/>
    <w:rsid w:val="00CF5EDF"/>
    <w:rsid w:val="00D01CF7"/>
    <w:rsid w:val="00D035D9"/>
    <w:rsid w:val="00D10436"/>
    <w:rsid w:val="00D11B29"/>
    <w:rsid w:val="00D12A6C"/>
    <w:rsid w:val="00D13EA0"/>
    <w:rsid w:val="00D14896"/>
    <w:rsid w:val="00D21120"/>
    <w:rsid w:val="00D2584F"/>
    <w:rsid w:val="00D31421"/>
    <w:rsid w:val="00D32165"/>
    <w:rsid w:val="00D4282F"/>
    <w:rsid w:val="00D43158"/>
    <w:rsid w:val="00D43281"/>
    <w:rsid w:val="00D46DE5"/>
    <w:rsid w:val="00D4705C"/>
    <w:rsid w:val="00D470BA"/>
    <w:rsid w:val="00D55AA2"/>
    <w:rsid w:val="00D55C69"/>
    <w:rsid w:val="00D632BF"/>
    <w:rsid w:val="00D6366D"/>
    <w:rsid w:val="00D660F1"/>
    <w:rsid w:val="00D718A8"/>
    <w:rsid w:val="00D7235F"/>
    <w:rsid w:val="00D73B1D"/>
    <w:rsid w:val="00D76ECA"/>
    <w:rsid w:val="00D835E6"/>
    <w:rsid w:val="00D86D20"/>
    <w:rsid w:val="00DB4F1D"/>
    <w:rsid w:val="00DC5DCA"/>
    <w:rsid w:val="00DD67DC"/>
    <w:rsid w:val="00DE08F9"/>
    <w:rsid w:val="00DE1445"/>
    <w:rsid w:val="00DE29B9"/>
    <w:rsid w:val="00DF1BA0"/>
    <w:rsid w:val="00DF4A60"/>
    <w:rsid w:val="00DF573A"/>
    <w:rsid w:val="00DF66C5"/>
    <w:rsid w:val="00DF6F36"/>
    <w:rsid w:val="00DF7390"/>
    <w:rsid w:val="00E075A4"/>
    <w:rsid w:val="00E1507E"/>
    <w:rsid w:val="00E17A7B"/>
    <w:rsid w:val="00E24353"/>
    <w:rsid w:val="00E25B88"/>
    <w:rsid w:val="00E26900"/>
    <w:rsid w:val="00E26D9C"/>
    <w:rsid w:val="00E52F91"/>
    <w:rsid w:val="00E53675"/>
    <w:rsid w:val="00E53E50"/>
    <w:rsid w:val="00E60B65"/>
    <w:rsid w:val="00E60D26"/>
    <w:rsid w:val="00E64272"/>
    <w:rsid w:val="00E6655A"/>
    <w:rsid w:val="00E66712"/>
    <w:rsid w:val="00E66AD0"/>
    <w:rsid w:val="00E775FF"/>
    <w:rsid w:val="00E8335F"/>
    <w:rsid w:val="00E86111"/>
    <w:rsid w:val="00E9428E"/>
    <w:rsid w:val="00E956FD"/>
    <w:rsid w:val="00E96C7B"/>
    <w:rsid w:val="00EA7ACF"/>
    <w:rsid w:val="00EB130E"/>
    <w:rsid w:val="00EB2445"/>
    <w:rsid w:val="00EB7468"/>
    <w:rsid w:val="00EC3EEE"/>
    <w:rsid w:val="00EC446B"/>
    <w:rsid w:val="00EC5EBE"/>
    <w:rsid w:val="00ED4FE5"/>
    <w:rsid w:val="00ED5B32"/>
    <w:rsid w:val="00ED7E2D"/>
    <w:rsid w:val="00EE16D4"/>
    <w:rsid w:val="00EE5FAA"/>
    <w:rsid w:val="00EF0031"/>
    <w:rsid w:val="00F000AF"/>
    <w:rsid w:val="00F00388"/>
    <w:rsid w:val="00F01AEF"/>
    <w:rsid w:val="00F04815"/>
    <w:rsid w:val="00F06174"/>
    <w:rsid w:val="00F07E61"/>
    <w:rsid w:val="00F10400"/>
    <w:rsid w:val="00F12B25"/>
    <w:rsid w:val="00F25620"/>
    <w:rsid w:val="00F26A20"/>
    <w:rsid w:val="00F36064"/>
    <w:rsid w:val="00F361AA"/>
    <w:rsid w:val="00F4605B"/>
    <w:rsid w:val="00F46F30"/>
    <w:rsid w:val="00F4771D"/>
    <w:rsid w:val="00F50A66"/>
    <w:rsid w:val="00F52B27"/>
    <w:rsid w:val="00F61653"/>
    <w:rsid w:val="00F6725E"/>
    <w:rsid w:val="00F77ED0"/>
    <w:rsid w:val="00F872F1"/>
    <w:rsid w:val="00F90111"/>
    <w:rsid w:val="00F9255B"/>
    <w:rsid w:val="00FA02FA"/>
    <w:rsid w:val="00FA04B8"/>
    <w:rsid w:val="00FA299E"/>
    <w:rsid w:val="00FA7303"/>
    <w:rsid w:val="00FC6F51"/>
    <w:rsid w:val="00FC7FA8"/>
    <w:rsid w:val="00FD149B"/>
    <w:rsid w:val="00FD159F"/>
    <w:rsid w:val="00FD77E3"/>
    <w:rsid w:val="00FE6912"/>
    <w:rsid w:val="00FF040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kesbaeva_ana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kesbaeva_a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AED4-E3D4-4060-A2BF-AC4F0CDA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3</cp:revision>
  <cp:lastPrinted>2020-06-30T12:37:00Z</cp:lastPrinted>
  <dcterms:created xsi:type="dcterms:W3CDTF">2021-10-06T12:21:00Z</dcterms:created>
  <dcterms:modified xsi:type="dcterms:W3CDTF">2022-01-13T12:18:00Z</dcterms:modified>
</cp:coreProperties>
</file>